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85" w:rsidRPr="00C842D6" w:rsidRDefault="00F922F2" w:rsidP="00A45485">
      <w:pPr>
        <w:spacing w:after="0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C842D6" w:rsidRPr="00C842D6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9365A6">
        <w:rPr>
          <w:rFonts w:ascii="Times New Roman" w:hAnsi="Times New Roman" w:cs="Times New Roman"/>
          <w:sz w:val="26"/>
          <w:szCs w:val="28"/>
        </w:rPr>
        <w:t xml:space="preserve">    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Приложение № 1 </w:t>
      </w:r>
      <w:r w:rsidRPr="00C842D6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                          </w:t>
      </w:r>
    </w:p>
    <w:p w:rsidR="00A45485" w:rsidRPr="001F6B79" w:rsidRDefault="00F922F2" w:rsidP="00A45485">
      <w:pPr>
        <w:spacing w:after="0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</w:t>
      </w:r>
      <w:r w:rsidR="00C842D6">
        <w:rPr>
          <w:rFonts w:ascii="Times New Roman" w:hAnsi="Times New Roman" w:cs="Times New Roman"/>
          <w:sz w:val="26"/>
          <w:szCs w:val="28"/>
        </w:rPr>
        <w:t xml:space="preserve">                            </w:t>
      </w:r>
      <w:r w:rsidR="00A45485" w:rsidRPr="001F6B79">
        <w:rPr>
          <w:rFonts w:ascii="Times New Roman" w:hAnsi="Times New Roman" w:cs="Times New Roman"/>
          <w:sz w:val="26"/>
          <w:szCs w:val="28"/>
        </w:rPr>
        <w:t xml:space="preserve">к Приказу </w:t>
      </w:r>
      <w:r w:rsidR="001F6B79" w:rsidRPr="001F6B79">
        <w:rPr>
          <w:rFonts w:ascii="Times New Roman" w:hAnsi="Times New Roman" w:cs="Times New Roman"/>
          <w:sz w:val="26"/>
          <w:szCs w:val="28"/>
        </w:rPr>
        <w:t>№ 9</w:t>
      </w:r>
      <w:r w:rsidR="00A45485" w:rsidRPr="001F6B79">
        <w:rPr>
          <w:rFonts w:ascii="Times New Roman" w:hAnsi="Times New Roman" w:cs="Times New Roman"/>
          <w:sz w:val="26"/>
          <w:szCs w:val="28"/>
        </w:rPr>
        <w:t xml:space="preserve"> от </w:t>
      </w:r>
      <w:r w:rsidR="001F6B79" w:rsidRPr="001F6B79">
        <w:rPr>
          <w:rFonts w:ascii="Times New Roman" w:hAnsi="Times New Roman" w:cs="Times New Roman"/>
          <w:sz w:val="26"/>
          <w:szCs w:val="28"/>
        </w:rPr>
        <w:t>21.01.2019</w:t>
      </w:r>
      <w:r w:rsidR="00A45485" w:rsidRPr="001F6B79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A45485" w:rsidRPr="004E11E3" w:rsidRDefault="00A45485" w:rsidP="005E226C">
      <w:pPr>
        <w:spacing w:before="200" w:after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Политика по противодействию коррупции</w:t>
      </w:r>
    </w:p>
    <w:p w:rsidR="00A45485" w:rsidRPr="004E11E3" w:rsidRDefault="00A45485" w:rsidP="00E6052A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КГБУ «Камчатская краевая детская библиотека им. В. Кручины»</w:t>
      </w:r>
      <w:r w:rsidR="00F922F2" w:rsidRPr="004E11E3">
        <w:rPr>
          <w:rFonts w:ascii="Times New Roman" w:hAnsi="Times New Roman" w:cs="Times New Roman"/>
          <w:color w:val="262626" w:themeColor="text1" w:themeTint="D9"/>
          <w:sz w:val="26"/>
          <w:szCs w:val="28"/>
        </w:rPr>
        <w:t xml:space="preserve">         </w:t>
      </w:r>
    </w:p>
    <w:p w:rsidR="00A45485" w:rsidRPr="004E11E3" w:rsidRDefault="00A45485" w:rsidP="00E6052A">
      <w:pPr>
        <w:spacing w:before="20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1. Общие положения </w:t>
      </w:r>
    </w:p>
    <w:p w:rsidR="00A45485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1.1.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Настоящая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Политика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противодействию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коррупции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(далее -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Антикоррупционная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политика)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является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базовым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документом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КГБУ «Камчатская краевая детская библиотека им. В. Кручины»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(далее - </w:t>
      </w:r>
      <w:r w:rsidRPr="00C842D6">
        <w:rPr>
          <w:rFonts w:ascii="Times New Roman" w:hAnsi="Times New Roman" w:cs="Times New Roman"/>
          <w:sz w:val="26"/>
          <w:szCs w:val="28"/>
        </w:rPr>
        <w:t>Учреждение), определяющим ключевые принципы и требования, направленные на предотвращение коррупции и соблюдение норм антикоррупционного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законодательства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Российской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Федерации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Pr="00C842D6">
        <w:rPr>
          <w:rFonts w:ascii="Times New Roman" w:hAnsi="Times New Roman" w:cs="Times New Roman"/>
          <w:sz w:val="26"/>
          <w:szCs w:val="28"/>
        </w:rPr>
        <w:t>ами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иными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лицами, которые могут действовать от имени Учреждения. </w:t>
      </w:r>
    </w:p>
    <w:p w:rsidR="00A45485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1.2.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Настоящей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Антикоррупционной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политикой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устанавливаются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основные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принципы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противодействия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коррупции,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правовые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организационные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основы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предупреждения коррупции и борьбы с ней, минимизации и (или) ликвидации последствий коррупционных правонарушений.</w:t>
      </w:r>
    </w:p>
    <w:p w:rsidR="00A45485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1.3. В настоящем документе </w:t>
      </w:r>
      <w:proofErr w:type="gramStart"/>
      <w:r w:rsidRPr="00C842D6">
        <w:rPr>
          <w:rFonts w:ascii="Times New Roman" w:hAnsi="Times New Roman" w:cs="Times New Roman"/>
          <w:sz w:val="26"/>
          <w:szCs w:val="28"/>
        </w:rPr>
        <w:t>определены</w:t>
      </w:r>
      <w:proofErr w:type="gramEnd"/>
      <w:r w:rsidRPr="00C842D6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A45485" w:rsidRPr="00C842D6" w:rsidRDefault="00A45485" w:rsidP="00B51578">
      <w:pPr>
        <w:pStyle w:val="a3"/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цель и задачи Антикоррупционной политики Учреждения;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45485" w:rsidRPr="00C842D6" w:rsidRDefault="00A45485" w:rsidP="00B51578">
      <w:pPr>
        <w:pStyle w:val="a3"/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принципы Антикоррупционной политики Учреждения;</w:t>
      </w:r>
      <w:r w:rsidR="00E6052A" w:rsidRPr="00C842D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6052A" w:rsidRPr="00C842D6" w:rsidRDefault="00A45485" w:rsidP="00B51578">
      <w:pPr>
        <w:pStyle w:val="a3"/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основные направления Антикоррупционной политики Учреждения;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6052A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1.4.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Антикоррупционная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политика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Учреждения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распространяется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также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на контрагентов и представителей Учреждения, иных лиц, когда соответствующие обязанности закреплены в договорах с ними. </w:t>
      </w:r>
    </w:p>
    <w:p w:rsidR="00E6052A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1.5. Антикоррупционная политика разработана в соответствии с действующим законодательством,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уставом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другими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локальными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нормативными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актами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учреждения. </w:t>
      </w:r>
    </w:p>
    <w:p w:rsidR="00E6052A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1.6. Все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ники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 должны руководствоваться в своей деятельности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настоящей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Антикоррупционной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политикой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неукоснительно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соблюдать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ее принципы и требования. </w:t>
      </w:r>
    </w:p>
    <w:p w:rsidR="00E6052A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1.7. Ответственность за организацию и эффе</w:t>
      </w:r>
      <w:r w:rsidR="00E6052A" w:rsidRPr="00C842D6">
        <w:rPr>
          <w:rFonts w:ascii="Times New Roman" w:hAnsi="Times New Roman" w:cs="Times New Roman"/>
          <w:sz w:val="26"/>
          <w:szCs w:val="28"/>
        </w:rPr>
        <w:t>ктивность всех мероприятий, на</w:t>
      </w:r>
      <w:r w:rsidRPr="00C842D6">
        <w:rPr>
          <w:rFonts w:ascii="Times New Roman" w:hAnsi="Times New Roman" w:cs="Times New Roman"/>
          <w:sz w:val="26"/>
          <w:szCs w:val="28"/>
        </w:rPr>
        <w:t>правленных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реализацию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принципов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требований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настоящей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Антикоррупционной политики, включая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назначение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лиц, отвечающих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за разработку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антикоррупционных процедур, их внедрение и контроль, возлагается на </w:t>
      </w:r>
      <w:r w:rsidR="00B51578" w:rsidRPr="00C842D6">
        <w:rPr>
          <w:rFonts w:ascii="Times New Roman" w:hAnsi="Times New Roman" w:cs="Times New Roman"/>
          <w:sz w:val="26"/>
          <w:szCs w:val="28"/>
        </w:rPr>
        <w:t>руководителя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Учреждения.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566ED" w:rsidRPr="00C842D6" w:rsidRDefault="00A45485" w:rsidP="00B5157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1.8. </w:t>
      </w:r>
      <w:r w:rsidR="00724F44" w:rsidRPr="00C842D6">
        <w:rPr>
          <w:rFonts w:ascii="Times New Roman" w:hAnsi="Times New Roman" w:cs="Times New Roman"/>
          <w:sz w:val="26"/>
          <w:szCs w:val="28"/>
        </w:rPr>
        <w:t>Руководитель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 утверждает настоящую Антикоррупционную политику, рассматривает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E6052A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утверждает изменения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 дополнения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 ней, контролирует</w:t>
      </w:r>
      <w:r w:rsidR="00E6052A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общие результаты внедрения и применения Антикоррупционной политики. При выявлении недостаточно эффективных положений настоящей Антикоррупционной политики,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либо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изменении</w:t>
      </w:r>
      <w:r w:rsidR="00B51578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требований применимого </w:t>
      </w:r>
      <w:r w:rsidRPr="00C842D6">
        <w:rPr>
          <w:rFonts w:ascii="Times New Roman" w:hAnsi="Times New Roman" w:cs="Times New Roman"/>
          <w:sz w:val="26"/>
          <w:szCs w:val="28"/>
        </w:rPr>
        <w:lastRenderedPageBreak/>
        <w:t>антикоррупционного зак</w:t>
      </w:r>
      <w:r w:rsidR="00B51578" w:rsidRPr="00C842D6">
        <w:rPr>
          <w:rFonts w:ascii="Times New Roman" w:hAnsi="Times New Roman" w:cs="Times New Roman"/>
          <w:sz w:val="26"/>
          <w:szCs w:val="28"/>
        </w:rPr>
        <w:t>онодательства, руководитель</w:t>
      </w:r>
      <w:r w:rsidR="00E6052A" w:rsidRPr="00C842D6">
        <w:rPr>
          <w:rFonts w:ascii="Times New Roman" w:hAnsi="Times New Roman" w:cs="Times New Roman"/>
          <w:sz w:val="26"/>
          <w:szCs w:val="28"/>
        </w:rPr>
        <w:t xml:space="preserve"> Учрежд</w:t>
      </w:r>
      <w:r w:rsidRPr="00C842D6">
        <w:rPr>
          <w:rFonts w:ascii="Times New Roman" w:hAnsi="Times New Roman" w:cs="Times New Roman"/>
          <w:sz w:val="26"/>
          <w:szCs w:val="28"/>
        </w:rPr>
        <w:t xml:space="preserve">ения организует разработку и реализацию плана действий по пересмотру и </w:t>
      </w:r>
      <w:r w:rsidR="00E6052A" w:rsidRPr="00C842D6">
        <w:rPr>
          <w:rFonts w:ascii="Times New Roman" w:hAnsi="Times New Roman" w:cs="Times New Roman"/>
          <w:sz w:val="26"/>
          <w:szCs w:val="28"/>
        </w:rPr>
        <w:t>и</w:t>
      </w:r>
      <w:r w:rsidRPr="00C842D6">
        <w:rPr>
          <w:rFonts w:ascii="Times New Roman" w:hAnsi="Times New Roman" w:cs="Times New Roman"/>
          <w:sz w:val="26"/>
          <w:szCs w:val="28"/>
        </w:rPr>
        <w:t>зменению настоящей Антикоррупционной политики.</w:t>
      </w:r>
    </w:p>
    <w:p w:rsidR="00724F44" w:rsidRPr="004E11E3" w:rsidRDefault="00724F44" w:rsidP="00724F44">
      <w:pPr>
        <w:spacing w:before="20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2. Нормативная база</w:t>
      </w:r>
    </w:p>
    <w:p w:rsidR="00724F44" w:rsidRPr="00C842D6" w:rsidRDefault="00724F44" w:rsidP="00724F44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Конституция Российской Федерации; </w:t>
      </w:r>
    </w:p>
    <w:p w:rsidR="00724F44" w:rsidRPr="00C842D6" w:rsidRDefault="00724F44" w:rsidP="00724F44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Гражданский кодекс Российской Федерации;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       </w:t>
      </w:r>
    </w:p>
    <w:p w:rsidR="00724F44" w:rsidRPr="00C842D6" w:rsidRDefault="00724F44" w:rsidP="00724F44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Трудовой кодекс Российской Федерации; </w:t>
      </w:r>
    </w:p>
    <w:p w:rsidR="00724F44" w:rsidRPr="00C842D6" w:rsidRDefault="001F6B79" w:rsidP="00724F44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Федеральный закон от 25.12.</w:t>
      </w:r>
      <w:r w:rsidR="00724F44" w:rsidRPr="00C842D6">
        <w:rPr>
          <w:rFonts w:ascii="Times New Roman" w:hAnsi="Times New Roman" w:cs="Times New Roman"/>
          <w:sz w:val="26"/>
          <w:szCs w:val="28"/>
        </w:rPr>
        <w:t xml:space="preserve">2008 года № 273-ФЗ «О противодействии коррупции»; </w:t>
      </w:r>
    </w:p>
    <w:p w:rsidR="00724F44" w:rsidRDefault="00724F44" w:rsidP="00724F44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Указ Прези</w:t>
      </w:r>
      <w:r w:rsidR="001F6B79">
        <w:rPr>
          <w:rFonts w:ascii="Times New Roman" w:hAnsi="Times New Roman" w:cs="Times New Roman"/>
          <w:sz w:val="26"/>
          <w:szCs w:val="28"/>
        </w:rPr>
        <w:t>дента Российской Федерации от 29.06.2018 года № 378</w:t>
      </w:r>
      <w:r w:rsidRPr="00C842D6">
        <w:rPr>
          <w:rFonts w:ascii="Times New Roman" w:hAnsi="Times New Roman" w:cs="Times New Roman"/>
          <w:sz w:val="26"/>
          <w:szCs w:val="28"/>
        </w:rPr>
        <w:t xml:space="preserve"> «О</w:t>
      </w:r>
      <w:r w:rsidR="001F6B79">
        <w:rPr>
          <w:rFonts w:ascii="Times New Roman" w:hAnsi="Times New Roman" w:cs="Times New Roman"/>
          <w:sz w:val="26"/>
          <w:szCs w:val="28"/>
        </w:rPr>
        <w:t xml:space="preserve"> Национальном плане </w:t>
      </w:r>
      <w:r w:rsidRPr="00C842D6">
        <w:rPr>
          <w:rFonts w:ascii="Times New Roman" w:hAnsi="Times New Roman" w:cs="Times New Roman"/>
          <w:sz w:val="26"/>
          <w:szCs w:val="28"/>
        </w:rPr>
        <w:t>противодействия коррупции</w:t>
      </w:r>
      <w:r w:rsidR="001F6B79">
        <w:rPr>
          <w:rFonts w:ascii="Times New Roman" w:hAnsi="Times New Roman" w:cs="Times New Roman"/>
          <w:sz w:val="26"/>
          <w:szCs w:val="28"/>
        </w:rPr>
        <w:t xml:space="preserve"> на 2018-2020 годы</w:t>
      </w:r>
      <w:r w:rsidRPr="00C842D6">
        <w:rPr>
          <w:rFonts w:ascii="Times New Roman" w:hAnsi="Times New Roman" w:cs="Times New Roman"/>
          <w:sz w:val="26"/>
          <w:szCs w:val="28"/>
        </w:rPr>
        <w:t xml:space="preserve">»; </w:t>
      </w:r>
    </w:p>
    <w:p w:rsidR="00AC5DD0" w:rsidRPr="00AC5DD0" w:rsidRDefault="00AC5DD0" w:rsidP="00AC5DD0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Закон Камчатского </w:t>
      </w:r>
      <w:r w:rsidRPr="00AC5DD0">
        <w:rPr>
          <w:rFonts w:ascii="Times New Roman" w:hAnsi="Times New Roman" w:cs="Times New Roman"/>
          <w:sz w:val="26"/>
          <w:szCs w:val="28"/>
        </w:rPr>
        <w:t xml:space="preserve">края от 18.12.2008 </w:t>
      </w:r>
      <w:r>
        <w:rPr>
          <w:rFonts w:ascii="Times New Roman" w:hAnsi="Times New Roman" w:cs="Times New Roman"/>
          <w:sz w:val="26"/>
          <w:szCs w:val="28"/>
        </w:rPr>
        <w:t xml:space="preserve">года </w:t>
      </w:r>
      <w:r w:rsidRPr="00AC5DD0">
        <w:rPr>
          <w:rFonts w:ascii="Times New Roman" w:hAnsi="Times New Roman" w:cs="Times New Roman"/>
          <w:sz w:val="26"/>
          <w:szCs w:val="28"/>
        </w:rPr>
        <w:t>№ 192 «О противодействии коррупции в Камчатском крае»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724F44" w:rsidRPr="00AC5DD0" w:rsidRDefault="001F6B79" w:rsidP="00AC5DD0">
      <w:pPr>
        <w:pStyle w:val="a3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AC5DD0">
        <w:rPr>
          <w:rFonts w:ascii="Times New Roman" w:hAnsi="Times New Roman" w:cs="Times New Roman"/>
          <w:sz w:val="26"/>
          <w:szCs w:val="28"/>
        </w:rPr>
        <w:t>Распоряжение Губернатора Камчатского края от 26.09.2018 года № 1099-Р</w:t>
      </w:r>
      <w:r w:rsidR="00724F44" w:rsidRPr="00AC5DD0">
        <w:rPr>
          <w:rFonts w:ascii="Times New Roman" w:hAnsi="Times New Roman" w:cs="Times New Roman"/>
          <w:sz w:val="26"/>
          <w:szCs w:val="28"/>
        </w:rPr>
        <w:t xml:space="preserve"> </w:t>
      </w:r>
      <w:r w:rsidRPr="00AC5DD0">
        <w:rPr>
          <w:rFonts w:ascii="Times New Roman" w:hAnsi="Times New Roman" w:cs="Times New Roman"/>
          <w:sz w:val="26"/>
          <w:szCs w:val="28"/>
        </w:rPr>
        <w:t>«</w:t>
      </w:r>
      <w:r w:rsidR="00AC5DD0" w:rsidRPr="00AC5DD0">
        <w:rPr>
          <w:rFonts w:ascii="Times New Roman" w:hAnsi="Times New Roman" w:cs="Times New Roman"/>
          <w:sz w:val="26"/>
          <w:szCs w:val="28"/>
        </w:rPr>
        <w:t>Об утверждении Плана мероприятий по противодействию коррупции в Камчатском крае на 2018­2021 годы».</w:t>
      </w:r>
    </w:p>
    <w:p w:rsidR="00724F44" w:rsidRPr="004E11E3" w:rsidRDefault="00724F44" w:rsidP="000A7570">
      <w:pPr>
        <w:spacing w:before="20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3. Цель и задачи Антикоррупционной политики</w:t>
      </w:r>
    </w:p>
    <w:p w:rsidR="00724F44" w:rsidRPr="00C842D6" w:rsidRDefault="00724F44" w:rsidP="00724F44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3.1.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Основная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цель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настоящей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Антикоррупционной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политики - разработка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осуществление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разносторонних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последовательных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мер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предупреждению,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устранению (минимизации) причин и условий, порождающих коррупцию, формированию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антикоррупционного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сознания,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характеризующегося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нетерпимостью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Pr="00C842D6">
        <w:rPr>
          <w:rFonts w:ascii="Times New Roman" w:hAnsi="Times New Roman" w:cs="Times New Roman"/>
          <w:sz w:val="26"/>
          <w:szCs w:val="28"/>
        </w:rPr>
        <w:t>ов, контрагентов и иных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представителей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Учреждения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коррупционным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проявлениям. </w:t>
      </w:r>
    </w:p>
    <w:p w:rsidR="003C2BFC" w:rsidRPr="00C842D6" w:rsidRDefault="00724F44" w:rsidP="00724F44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3.2. Задачами Антикоррупционн</w:t>
      </w:r>
      <w:r w:rsidR="00F922F2" w:rsidRPr="00C842D6">
        <w:rPr>
          <w:rFonts w:ascii="Times New Roman" w:hAnsi="Times New Roman" w:cs="Times New Roman"/>
          <w:sz w:val="26"/>
          <w:szCs w:val="28"/>
        </w:rPr>
        <w:t>ой политики Учреждения являются</w:t>
      </w:r>
      <w:r w:rsidR="003C2BFC" w:rsidRPr="00C842D6">
        <w:rPr>
          <w:rFonts w:ascii="Times New Roman" w:hAnsi="Times New Roman" w:cs="Times New Roman"/>
          <w:sz w:val="26"/>
          <w:szCs w:val="28"/>
        </w:rPr>
        <w:t>:</w:t>
      </w:r>
    </w:p>
    <w:p w:rsidR="00724F44" w:rsidRPr="00C842D6" w:rsidRDefault="00724F44" w:rsidP="003C2BFC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формирование у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>, контрагентов и иных представителей Учреждения единообразного понимания позиции Учреждения о неприятии коррупции в любых формах и проявлениях;</w:t>
      </w:r>
    </w:p>
    <w:p w:rsidR="00724F44" w:rsidRPr="00C842D6" w:rsidRDefault="00724F44" w:rsidP="003C2BFC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минимизация риска вовлечения Учреждения и его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в коррупционную деятельность; </w:t>
      </w:r>
    </w:p>
    <w:p w:rsidR="00724F44" w:rsidRPr="00C842D6" w:rsidRDefault="00724F44" w:rsidP="003C2BFC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предупреждение коррупционных проявлений и обеспечение ответственности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за коррупционные проявления; </w:t>
      </w:r>
    </w:p>
    <w:p w:rsidR="00F922F2" w:rsidRPr="00C842D6" w:rsidRDefault="00724F44" w:rsidP="003C2BFC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возмещение вреда, причиненного</w:t>
      </w:r>
      <w:r w:rsidR="006D255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коррупционными проявлениями;</w:t>
      </w:r>
    </w:p>
    <w:p w:rsidR="00724F44" w:rsidRPr="00C842D6" w:rsidRDefault="006D2556" w:rsidP="003C2BFC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создание </w:t>
      </w:r>
      <w:r w:rsidR="00724F44" w:rsidRPr="00C842D6">
        <w:rPr>
          <w:rFonts w:ascii="Times New Roman" w:hAnsi="Times New Roman" w:cs="Times New Roman"/>
          <w:sz w:val="26"/>
          <w:szCs w:val="28"/>
        </w:rPr>
        <w:t>правового механизма, препятств</w:t>
      </w:r>
      <w:r w:rsidR="00F922F2" w:rsidRPr="00C842D6">
        <w:rPr>
          <w:rFonts w:ascii="Times New Roman" w:hAnsi="Times New Roman" w:cs="Times New Roman"/>
          <w:sz w:val="26"/>
          <w:szCs w:val="28"/>
        </w:rPr>
        <w:t>ующего подкупу субъектов Анти</w:t>
      </w:r>
      <w:r w:rsidR="00724F44" w:rsidRPr="00C842D6">
        <w:rPr>
          <w:rFonts w:ascii="Times New Roman" w:hAnsi="Times New Roman" w:cs="Times New Roman"/>
          <w:sz w:val="26"/>
          <w:szCs w:val="28"/>
        </w:rPr>
        <w:t xml:space="preserve">коррупционной политики; </w:t>
      </w:r>
    </w:p>
    <w:p w:rsidR="00724F44" w:rsidRPr="00C842D6" w:rsidRDefault="00724F44" w:rsidP="003C2BFC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установление обязанности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 знать и соблюдать принципы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и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требования</w:t>
      </w:r>
      <w:r w:rsidR="006D255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настоящей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Антикоррупционной</w:t>
      </w:r>
      <w:r w:rsidR="00F922F2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политики,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ключевые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нормы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 xml:space="preserve">применимого антикоррупционного законодательства. </w:t>
      </w:r>
    </w:p>
    <w:p w:rsidR="00253D7E" w:rsidRDefault="00253D7E" w:rsidP="000A7570">
      <w:pPr>
        <w:spacing w:before="200"/>
        <w:jc w:val="center"/>
        <w:rPr>
          <w:rFonts w:ascii="Times New Roman" w:hAnsi="Times New Roman" w:cs="Times New Roman"/>
          <w:sz w:val="26"/>
          <w:szCs w:val="28"/>
        </w:rPr>
      </w:pPr>
    </w:p>
    <w:p w:rsidR="00724F44" w:rsidRPr="004E11E3" w:rsidRDefault="00724F44" w:rsidP="000A7570">
      <w:pPr>
        <w:spacing w:before="20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lastRenderedPageBreak/>
        <w:t>4. Используемые термины и определения</w:t>
      </w:r>
    </w:p>
    <w:p w:rsidR="003C2BFC" w:rsidRPr="00C842D6" w:rsidRDefault="00ED0B28" w:rsidP="00ED0B2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4.1. </w:t>
      </w:r>
      <w:r w:rsidR="003C2BFC" w:rsidRPr="000A7570">
        <w:rPr>
          <w:rFonts w:ascii="Times New Roman" w:hAnsi="Times New Roman" w:cs="Times New Roman"/>
          <w:sz w:val="26"/>
          <w:szCs w:val="28"/>
          <w:u w:val="single"/>
        </w:rPr>
        <w:t>Взятка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 - </w:t>
      </w:r>
      <w:r w:rsidR="00D61457" w:rsidRPr="00C842D6">
        <w:rPr>
          <w:rFonts w:ascii="Times New Roman" w:hAnsi="Times New Roman" w:cs="Times New Roman"/>
          <w:sz w:val="26"/>
          <w:szCs w:val="28"/>
        </w:rPr>
        <w:t>п</w:t>
      </w:r>
      <w:r w:rsidR="003C2BFC" w:rsidRPr="00C842D6">
        <w:rPr>
          <w:rFonts w:ascii="Times New Roman" w:hAnsi="Times New Roman" w:cs="Times New Roman"/>
          <w:sz w:val="26"/>
          <w:szCs w:val="28"/>
        </w:rPr>
        <w:t xml:space="preserve">олучение должностным </w:t>
      </w:r>
      <w:r w:rsidR="000A7570">
        <w:rPr>
          <w:rFonts w:ascii="Times New Roman" w:hAnsi="Times New Roman" w:cs="Times New Roman"/>
          <w:sz w:val="26"/>
          <w:szCs w:val="28"/>
        </w:rPr>
        <w:t xml:space="preserve">лицом, </w:t>
      </w:r>
      <w:r w:rsidR="003C2BFC" w:rsidRPr="00C842D6">
        <w:rPr>
          <w:rFonts w:ascii="Times New Roman" w:hAnsi="Times New Roman" w:cs="Times New Roman"/>
          <w:sz w:val="26"/>
          <w:szCs w:val="28"/>
        </w:rPr>
        <w:t>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</w:t>
      </w:r>
      <w:r w:rsidR="004906D6">
        <w:rPr>
          <w:rFonts w:ascii="Times New Roman" w:hAnsi="Times New Roman" w:cs="Times New Roman"/>
          <w:sz w:val="26"/>
          <w:szCs w:val="28"/>
        </w:rPr>
        <w:t xml:space="preserve">ного лица, либо если оно в силу </w:t>
      </w:r>
      <w:r w:rsidR="003C2BFC" w:rsidRPr="00C842D6">
        <w:rPr>
          <w:rFonts w:ascii="Times New Roman" w:hAnsi="Times New Roman" w:cs="Times New Roman"/>
          <w:sz w:val="26"/>
          <w:szCs w:val="28"/>
        </w:rPr>
        <w:t>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="005E226C" w:rsidRPr="00C842D6">
        <w:rPr>
          <w:rFonts w:ascii="Times New Roman" w:hAnsi="Times New Roman" w:cs="Times New Roman"/>
          <w:sz w:val="26"/>
          <w:szCs w:val="28"/>
        </w:rPr>
        <w:t>.</w:t>
      </w:r>
    </w:p>
    <w:p w:rsidR="00D61457" w:rsidRPr="00C842D6" w:rsidRDefault="00ED0B28" w:rsidP="00ED0B2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4.2. </w:t>
      </w:r>
      <w:r w:rsidR="00D61457" w:rsidRPr="000A7570">
        <w:rPr>
          <w:rFonts w:ascii="Times New Roman" w:hAnsi="Times New Roman" w:cs="Times New Roman"/>
          <w:sz w:val="26"/>
          <w:szCs w:val="28"/>
          <w:u w:val="single"/>
        </w:rPr>
        <w:t>Злоупотребление полномочиями</w:t>
      </w:r>
      <w:r w:rsidR="00D61457" w:rsidRPr="00C842D6">
        <w:rPr>
          <w:rFonts w:ascii="Times New Roman" w:hAnsi="Times New Roman" w:cs="Times New Roman"/>
          <w:sz w:val="26"/>
          <w:szCs w:val="28"/>
        </w:rPr>
        <w:t xml:space="preserve">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</w:r>
      <w:proofErr w:type="gramStart"/>
      <w:r w:rsidR="00D61457" w:rsidRPr="00C842D6">
        <w:rPr>
          <w:rFonts w:ascii="Times New Roman" w:hAnsi="Times New Roman" w:cs="Times New Roman"/>
          <w:sz w:val="26"/>
          <w:szCs w:val="28"/>
        </w:rPr>
        <w:t>ств дл</w:t>
      </w:r>
      <w:proofErr w:type="gramEnd"/>
      <w:r w:rsidR="00D61457" w:rsidRPr="00C842D6">
        <w:rPr>
          <w:rFonts w:ascii="Times New Roman" w:hAnsi="Times New Roman" w:cs="Times New Roman"/>
          <w:sz w:val="26"/>
          <w:szCs w:val="28"/>
        </w:rPr>
        <w:t>я себя или других лиц, либо нанесения вреда правам и законным интересам граждан или организаций, либо охраняемым законом интересам общества или государства</w:t>
      </w:r>
      <w:r w:rsidR="005E226C" w:rsidRPr="00C842D6">
        <w:rPr>
          <w:rFonts w:ascii="Times New Roman" w:hAnsi="Times New Roman" w:cs="Times New Roman"/>
          <w:sz w:val="26"/>
          <w:szCs w:val="28"/>
        </w:rPr>
        <w:t>.</w:t>
      </w:r>
    </w:p>
    <w:p w:rsidR="00841A0D" w:rsidRPr="00C842D6" w:rsidRDefault="00ED0B28" w:rsidP="00ED0B2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4.3. </w:t>
      </w:r>
      <w:r w:rsidR="00D61457" w:rsidRPr="000A7570">
        <w:rPr>
          <w:rFonts w:ascii="Times New Roman" w:hAnsi="Times New Roman" w:cs="Times New Roman"/>
          <w:sz w:val="26"/>
          <w:szCs w:val="28"/>
          <w:u w:val="single"/>
        </w:rPr>
        <w:t>Коммерческий подкуп</w:t>
      </w:r>
      <w:r w:rsidR="00D61457" w:rsidRPr="00C842D6">
        <w:rPr>
          <w:rFonts w:ascii="Times New Roman" w:hAnsi="Times New Roman" w:cs="Times New Roman"/>
          <w:sz w:val="26"/>
          <w:szCs w:val="28"/>
        </w:rPr>
        <w:t xml:space="preserve">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</w:r>
      <w:proofErr w:type="gramStart"/>
      <w:r w:rsidR="00D61457" w:rsidRPr="00C842D6">
        <w:rPr>
          <w:rFonts w:ascii="Times New Roman" w:hAnsi="Times New Roman" w:cs="Times New Roman"/>
          <w:sz w:val="26"/>
          <w:szCs w:val="28"/>
        </w:rPr>
        <w:t>ств дл</w:t>
      </w:r>
      <w:proofErr w:type="gramEnd"/>
      <w:r w:rsidR="00D61457" w:rsidRPr="00C842D6">
        <w:rPr>
          <w:rFonts w:ascii="Times New Roman" w:hAnsi="Times New Roman" w:cs="Times New Roman"/>
          <w:sz w:val="26"/>
          <w:szCs w:val="28"/>
        </w:rPr>
        <w:t>я себя или других лиц, либо нанесения вреда другим лицам</w:t>
      </w:r>
      <w:r w:rsidR="00841A0D" w:rsidRPr="00C842D6">
        <w:rPr>
          <w:rFonts w:ascii="Times New Roman" w:hAnsi="Times New Roman" w:cs="Times New Roman"/>
          <w:sz w:val="26"/>
          <w:szCs w:val="28"/>
        </w:rPr>
        <w:t>.</w:t>
      </w:r>
    </w:p>
    <w:p w:rsidR="00D61457" w:rsidRPr="00C842D6" w:rsidRDefault="00ED0B28" w:rsidP="00ED0B2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4.4. </w:t>
      </w:r>
      <w:r w:rsidR="00D61457" w:rsidRPr="000A7570">
        <w:rPr>
          <w:rFonts w:ascii="Times New Roman" w:hAnsi="Times New Roman" w:cs="Times New Roman"/>
          <w:sz w:val="26"/>
          <w:szCs w:val="28"/>
          <w:u w:val="single"/>
        </w:rPr>
        <w:t>Контрагент</w:t>
      </w:r>
      <w:r w:rsidR="00D61457" w:rsidRPr="00C842D6">
        <w:rPr>
          <w:rFonts w:ascii="Times New Roman" w:hAnsi="Times New Roman" w:cs="Times New Roman"/>
          <w:sz w:val="26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</w:t>
      </w:r>
      <w:r w:rsidR="005E226C" w:rsidRPr="00C842D6">
        <w:rPr>
          <w:rFonts w:ascii="Times New Roman" w:hAnsi="Times New Roman" w:cs="Times New Roman"/>
          <w:sz w:val="26"/>
          <w:szCs w:val="28"/>
        </w:rPr>
        <w:t>.</w:t>
      </w:r>
    </w:p>
    <w:p w:rsidR="00D61457" w:rsidRPr="00C842D6" w:rsidRDefault="00ED0B28" w:rsidP="00ED0B28">
      <w:pPr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4.5. </w:t>
      </w:r>
      <w:r w:rsidR="00D61457" w:rsidRPr="000A7570">
        <w:rPr>
          <w:rFonts w:ascii="Times New Roman" w:hAnsi="Times New Roman" w:cs="Times New Roman"/>
          <w:sz w:val="26"/>
          <w:szCs w:val="28"/>
          <w:u w:val="single"/>
        </w:rPr>
        <w:t>Конфликт интересов</w:t>
      </w:r>
      <w:r w:rsidR="00D61457" w:rsidRPr="00C842D6">
        <w:rPr>
          <w:rFonts w:ascii="Times New Roman" w:hAnsi="Times New Roman" w:cs="Times New Roman"/>
          <w:sz w:val="26"/>
          <w:szCs w:val="28"/>
        </w:rPr>
        <w:t xml:space="preserve"> - </w:t>
      </w:r>
      <w:r w:rsidR="00D61457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любые ситуации и обстоятельства,</w:t>
      </w:r>
      <w:r w:rsidR="00D61457" w:rsidRPr="00C842D6"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61457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которых частные интересы</w:t>
      </w:r>
      <w:r w:rsidR="00D61457" w:rsidRPr="00C842D6"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61457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или его близких лиц и/или членов семьи противоречат или могут противоречить интересам Учреждения и, таким образом, влияют или могут повлиять на надлежащее исполнение им должностных обязанностей, в том числе на объективное принятие решений в рамках должностных обязанностей, а также способные привести к причинению вреда правам, законным интересам, имуществу и (или) деловой репутации Учреждения.</w:t>
      </w:r>
    </w:p>
    <w:p w:rsidR="004E4616" w:rsidRPr="00C842D6" w:rsidRDefault="00ED0B28" w:rsidP="00ED0B2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4.6. </w:t>
      </w:r>
      <w:r w:rsidR="004E4616" w:rsidRPr="000A7570">
        <w:rPr>
          <w:rFonts w:ascii="Times New Roman" w:hAnsi="Times New Roman" w:cs="Times New Roman"/>
          <w:sz w:val="26"/>
          <w:szCs w:val="28"/>
          <w:u w:val="single"/>
        </w:rPr>
        <w:t>Коррупция</w:t>
      </w:r>
      <w:r w:rsidR="004E4616" w:rsidRPr="00C842D6">
        <w:rPr>
          <w:rFonts w:ascii="Times New Roman" w:hAnsi="Times New Roman" w:cs="Times New Roman"/>
          <w:sz w:val="26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Учреждения своего должностного (служебного)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работниками Учреждения указанных деяний от имени или в интересах Учреждения.</w:t>
      </w:r>
    </w:p>
    <w:p w:rsidR="004E4616" w:rsidRPr="00C842D6" w:rsidRDefault="00ED0B28" w:rsidP="00ED0B28">
      <w:pPr>
        <w:spacing w:after="10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4.7. </w:t>
      </w:r>
      <w:r w:rsidR="004E4616" w:rsidRPr="000A7570">
        <w:rPr>
          <w:rFonts w:ascii="Times New Roman" w:hAnsi="Times New Roman" w:cs="Times New Roman"/>
          <w:sz w:val="26"/>
          <w:szCs w:val="28"/>
          <w:u w:val="single"/>
        </w:rPr>
        <w:t>Коррупционные действия</w:t>
      </w:r>
      <w:r w:rsidR="005E226C" w:rsidRPr="00C842D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- </w:t>
      </w:r>
      <w:r w:rsidR="004E4616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предложение,</w:t>
      </w:r>
      <w:r w:rsidR="004E4616" w:rsidRPr="00C842D6"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E4616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дача,</w:t>
      </w:r>
      <w:r w:rsidR="004E4616" w:rsidRPr="00C842D6"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E4616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обещание,</w:t>
      </w:r>
      <w:r w:rsidR="004E4616" w:rsidRPr="00C842D6"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E4616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вымогательство или</w:t>
      </w:r>
      <w:r w:rsidR="004E4616" w:rsidRPr="00C842D6"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E4616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взяток, осуществление посредничества во взяточничестве, совершение платежей для упрощения административных, бюрократических и иных </w:t>
      </w:r>
      <w:r w:rsidR="004E4616" w:rsidRPr="00C842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формальностей в любой форме, в том числе, в виде денежных средств, иных ценностей, услуг или предоставления/получения необоснованной материальной или нематериальной выгоды от любых лиц/организаций или любым лицам/организациям, включая представителей государства, общественных формирований, частных компаний и политических деятелей.</w:t>
      </w:r>
    </w:p>
    <w:p w:rsidR="004E4616" w:rsidRPr="00C842D6" w:rsidRDefault="00ED0B28" w:rsidP="00ED0B28">
      <w:pPr>
        <w:spacing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4.8. </w:t>
      </w:r>
      <w:r w:rsidR="004E4616" w:rsidRPr="000A757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/>
        </w:rPr>
        <w:t>Личная заинтересованность работника</w:t>
      </w:r>
      <w:r w:rsidR="004E4616"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- заинтересованность работника, связанная с возможностью получения работником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122ED" w:rsidRPr="00C842D6" w:rsidRDefault="00ED0B28" w:rsidP="00ED0B28">
      <w:pPr>
        <w:spacing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4.9. </w:t>
      </w:r>
      <w:r w:rsidR="008122ED" w:rsidRPr="000A757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/>
        </w:rPr>
        <w:t>Материальная выгода</w:t>
      </w:r>
      <w:r w:rsidR="008122ED"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</w:r>
    </w:p>
    <w:p w:rsidR="004E4616" w:rsidRPr="00C842D6" w:rsidRDefault="00ED0B28" w:rsidP="00ED0B28">
      <w:pPr>
        <w:spacing w:after="10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6"/>
          <w:lang w:eastAsia="ru-RU"/>
        </w:rPr>
      </w:pPr>
      <w:r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4.10. </w:t>
      </w:r>
      <w:r w:rsidR="008122ED" w:rsidRPr="000A757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/>
        </w:rPr>
        <w:t>Незаконное вознаграждение от имени юридического лица</w:t>
      </w:r>
      <w:r w:rsidR="008122ED"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</w:t>
      </w:r>
      <w:r w:rsidR="005E226C"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рактера, предоставление имуще</w:t>
      </w:r>
      <w:r w:rsidR="008122ED" w:rsidRPr="00C842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4E4616" w:rsidRPr="00C842D6" w:rsidRDefault="00ED0B28" w:rsidP="00ED0B28">
      <w:pPr>
        <w:spacing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  <w:r w:rsidRPr="00C842D6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4.11. </w:t>
      </w:r>
      <w:r w:rsidR="004E4616" w:rsidRPr="000A7570">
        <w:rPr>
          <w:rFonts w:ascii="Times New Roman" w:eastAsia="Calibri" w:hAnsi="Times New Roman" w:cs="Times New Roman"/>
          <w:color w:val="000000"/>
          <w:sz w:val="26"/>
          <w:szCs w:val="28"/>
          <w:u w:val="single"/>
          <w:lang w:eastAsia="ru-RU"/>
        </w:rPr>
        <w:t>Противодействие коррупции</w:t>
      </w:r>
      <w:r w:rsidR="004E4616" w:rsidRPr="00C842D6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-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4E4616" w:rsidRPr="00C842D6" w:rsidRDefault="00ED0B28" w:rsidP="00ED0B2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4.12. </w:t>
      </w:r>
      <w:r w:rsidR="008122ED" w:rsidRPr="000A7570">
        <w:rPr>
          <w:rFonts w:ascii="Times New Roman" w:hAnsi="Times New Roman" w:cs="Times New Roman"/>
          <w:sz w:val="26"/>
          <w:szCs w:val="28"/>
          <w:u w:val="single"/>
        </w:rPr>
        <w:t>Субъекты а</w:t>
      </w:r>
      <w:r w:rsidR="004E4616" w:rsidRPr="000A7570">
        <w:rPr>
          <w:rFonts w:ascii="Times New Roman" w:hAnsi="Times New Roman" w:cs="Times New Roman"/>
          <w:sz w:val="26"/>
          <w:szCs w:val="28"/>
          <w:u w:val="single"/>
        </w:rPr>
        <w:t>нтикоррупционной политики</w:t>
      </w:r>
      <w:r w:rsidR="008122ED" w:rsidRPr="00C842D6">
        <w:rPr>
          <w:rFonts w:ascii="Times New Roman" w:hAnsi="Times New Roman" w:cs="Times New Roman"/>
          <w:sz w:val="26"/>
          <w:szCs w:val="28"/>
        </w:rPr>
        <w:t xml:space="preserve"> - </w:t>
      </w:r>
      <w:r w:rsidRPr="00C842D6">
        <w:rPr>
          <w:rFonts w:ascii="Times New Roman" w:hAnsi="Times New Roman" w:cs="Times New Roman"/>
          <w:sz w:val="26"/>
          <w:szCs w:val="28"/>
        </w:rPr>
        <w:t>л</w:t>
      </w:r>
      <w:r w:rsidR="008122ED" w:rsidRPr="00C842D6">
        <w:rPr>
          <w:rFonts w:ascii="Times New Roman" w:hAnsi="Times New Roman" w:cs="Times New Roman"/>
          <w:sz w:val="26"/>
          <w:szCs w:val="28"/>
        </w:rPr>
        <w:t>юбой работник Учреждения, их представители, а также контрагенты и иные лица, связанные с Учреждением в тех случаях, когда соответствующие обязанности закреплены в договорах с ними.</w:t>
      </w:r>
    </w:p>
    <w:p w:rsidR="005E226C" w:rsidRPr="004E11E3" w:rsidRDefault="005E226C" w:rsidP="000A7570">
      <w:pPr>
        <w:spacing w:before="30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5. Основные принципы</w:t>
      </w:r>
      <w:r w:rsidR="00D637A0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 антикоррупционной деятельности </w:t>
      </w: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Учреждения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5.1. </w:t>
      </w:r>
      <w:r w:rsidR="005E226C" w:rsidRPr="00C842D6">
        <w:rPr>
          <w:rFonts w:ascii="Times New Roman" w:hAnsi="Times New Roman" w:cs="Times New Roman"/>
          <w:sz w:val="26"/>
          <w:szCs w:val="28"/>
        </w:rPr>
        <w:t>Принцип соответствия Антикоррупционной политики Учреждения действующему законодательству и общепринятым нормам, соответствие реализуемых  антикоррупционных</w:t>
      </w:r>
      <w:r w:rsidRPr="00C842D6">
        <w:rPr>
          <w:rFonts w:ascii="Times New Roman" w:hAnsi="Times New Roman" w:cs="Times New Roman"/>
          <w:sz w:val="26"/>
          <w:szCs w:val="28"/>
        </w:rPr>
        <w:t xml:space="preserve"> мероприятий Конституции Российской Федерации, заключенным Российской Федерацией международ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ным </w:t>
      </w:r>
      <w:r w:rsidRPr="00C842D6">
        <w:rPr>
          <w:rFonts w:ascii="Times New Roman" w:hAnsi="Times New Roman" w:cs="Times New Roman"/>
          <w:sz w:val="26"/>
          <w:szCs w:val="28"/>
        </w:rPr>
        <w:t xml:space="preserve">договорам, иным нормативным правовым актам, применимым к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Учреждению; 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5.2. Принцип личного примера руководства, ключевая роль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руководства </w:t>
      </w:r>
      <w:r w:rsidRPr="00C842D6">
        <w:rPr>
          <w:rFonts w:ascii="Times New Roman" w:hAnsi="Times New Roman" w:cs="Times New Roman"/>
          <w:sz w:val="26"/>
          <w:szCs w:val="28"/>
        </w:rPr>
        <w:t xml:space="preserve">Учреждения в формировании культуры нетерпимости к коррупции и в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создании внутриорганизационной системы противодействия коррупции; 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lastRenderedPageBreak/>
        <w:t xml:space="preserve">5.3. Принцип вовлеченности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, информированность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 о положениях </w:t>
      </w:r>
      <w:r w:rsidR="005E226C" w:rsidRPr="00C842D6">
        <w:rPr>
          <w:rFonts w:ascii="Times New Roman" w:hAnsi="Times New Roman" w:cs="Times New Roman"/>
          <w:sz w:val="26"/>
          <w:szCs w:val="28"/>
        </w:rPr>
        <w:t>антикоррупц</w:t>
      </w:r>
      <w:r w:rsidRPr="00C842D6">
        <w:rPr>
          <w:rFonts w:ascii="Times New Roman" w:hAnsi="Times New Roman" w:cs="Times New Roman"/>
          <w:sz w:val="26"/>
          <w:szCs w:val="28"/>
        </w:rPr>
        <w:t xml:space="preserve">ионного законодательства и их активное участие в формировании и реализации антикоррупционных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стандартов и процедур; 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5.4. Принцип соразмерности антикоррупционных процедур риску коррупции, разработка и выполнение комплекса мероприятий, позволяющих снизить вероятность вовлечения Учреждения, его руководителя </w:t>
      </w:r>
      <w:r w:rsidR="005E226C" w:rsidRPr="00C842D6">
        <w:rPr>
          <w:rFonts w:ascii="Times New Roman" w:hAnsi="Times New Roman" w:cs="Times New Roman"/>
          <w:sz w:val="26"/>
          <w:szCs w:val="28"/>
        </w:rPr>
        <w:t>и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 в коррупционную деятельность; 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5.5. Принцип эффективности антикоррупционных процедур, применение в Учреждении таких антикоррупционных мероприятий, которые имеют </w:t>
      </w:r>
      <w:r w:rsidR="005E226C" w:rsidRPr="00C842D6">
        <w:rPr>
          <w:rFonts w:ascii="Times New Roman" w:hAnsi="Times New Roman" w:cs="Times New Roman"/>
          <w:sz w:val="26"/>
          <w:szCs w:val="28"/>
        </w:rPr>
        <w:t>низкую стоимость, обеспечивают прост</w:t>
      </w:r>
      <w:r w:rsidRPr="00C842D6">
        <w:rPr>
          <w:rFonts w:ascii="Times New Roman" w:hAnsi="Times New Roman" w:cs="Times New Roman"/>
          <w:sz w:val="26"/>
          <w:szCs w:val="28"/>
        </w:rPr>
        <w:t xml:space="preserve">оту реализации и </w:t>
      </w:r>
      <w:proofErr w:type="gramStart"/>
      <w:r w:rsidRPr="00C842D6">
        <w:rPr>
          <w:rFonts w:ascii="Times New Roman" w:hAnsi="Times New Roman" w:cs="Times New Roman"/>
          <w:sz w:val="26"/>
          <w:szCs w:val="28"/>
        </w:rPr>
        <w:t>приносят зна</w:t>
      </w:r>
      <w:r w:rsidR="005E226C" w:rsidRPr="00C842D6">
        <w:rPr>
          <w:rFonts w:ascii="Times New Roman" w:hAnsi="Times New Roman" w:cs="Times New Roman"/>
          <w:sz w:val="26"/>
          <w:szCs w:val="28"/>
        </w:rPr>
        <w:t>чимый результат</w:t>
      </w:r>
      <w:proofErr w:type="gramEnd"/>
      <w:r w:rsidR="005E226C" w:rsidRPr="00C842D6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5.6.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Принцип ответственности и неотвратимости наказания; неотвратимость наказания для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 Учреждения </w:t>
      </w:r>
      <w:r w:rsidRPr="00C842D6">
        <w:rPr>
          <w:rFonts w:ascii="Times New Roman" w:hAnsi="Times New Roman" w:cs="Times New Roman"/>
          <w:sz w:val="26"/>
          <w:szCs w:val="28"/>
        </w:rPr>
        <w:t xml:space="preserve">вне зависимости от занимаемой </w:t>
      </w:r>
      <w:r w:rsidR="005E226C" w:rsidRPr="00C842D6">
        <w:rPr>
          <w:rFonts w:ascii="Times New Roman" w:hAnsi="Times New Roman" w:cs="Times New Roman"/>
          <w:sz w:val="26"/>
          <w:szCs w:val="28"/>
        </w:rPr>
        <w:t>должности (выполняемой работы), стаж</w:t>
      </w:r>
      <w:r w:rsidRPr="00C842D6">
        <w:rPr>
          <w:rFonts w:ascii="Times New Roman" w:hAnsi="Times New Roman" w:cs="Times New Roman"/>
          <w:sz w:val="26"/>
          <w:szCs w:val="28"/>
        </w:rPr>
        <w:t xml:space="preserve">а работы и иных условий в случае совершения ими коррупционных правонарушений в связи с исполнением трудовых обязанностей, а также персональная </w:t>
      </w:r>
      <w:r w:rsidR="005E226C" w:rsidRPr="00C842D6">
        <w:rPr>
          <w:rFonts w:ascii="Times New Roman" w:hAnsi="Times New Roman" w:cs="Times New Roman"/>
          <w:sz w:val="26"/>
          <w:szCs w:val="28"/>
        </w:rPr>
        <w:t>ответственность руководства Учреждения за реализац</w:t>
      </w:r>
      <w:r w:rsidRPr="00C842D6">
        <w:rPr>
          <w:rFonts w:ascii="Times New Roman" w:hAnsi="Times New Roman" w:cs="Times New Roman"/>
          <w:sz w:val="26"/>
          <w:szCs w:val="28"/>
        </w:rPr>
        <w:t>ию внутриорганизационной Анти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коррупционной политики; </w:t>
      </w:r>
    </w:p>
    <w:p w:rsidR="005E226C" w:rsidRPr="00C842D6" w:rsidRDefault="003F2E08" w:rsidP="003F2E0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5.7. Принцип открытости деятельности Учреждения,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информирование </w:t>
      </w:r>
      <w:r w:rsidRPr="00C842D6">
        <w:rPr>
          <w:rFonts w:ascii="Times New Roman" w:hAnsi="Times New Roman" w:cs="Times New Roman"/>
          <w:sz w:val="26"/>
          <w:szCs w:val="28"/>
        </w:rPr>
        <w:t xml:space="preserve">контрагентов, общественности о принятых в Учреждении </w:t>
      </w:r>
      <w:r w:rsidR="005E226C" w:rsidRPr="00C842D6">
        <w:rPr>
          <w:rFonts w:ascii="Times New Roman" w:hAnsi="Times New Roman" w:cs="Times New Roman"/>
          <w:sz w:val="26"/>
          <w:szCs w:val="28"/>
        </w:rPr>
        <w:t xml:space="preserve">антикоррупционных стандартах осуществления деятельности; </w:t>
      </w:r>
    </w:p>
    <w:p w:rsidR="00253D7E" w:rsidRDefault="003F2E08" w:rsidP="00253D7E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5.8. </w:t>
      </w:r>
      <w:r w:rsidR="005E226C" w:rsidRPr="00C842D6">
        <w:rPr>
          <w:rFonts w:ascii="Times New Roman" w:hAnsi="Times New Roman" w:cs="Times New Roman"/>
          <w:sz w:val="26"/>
          <w:szCs w:val="28"/>
        </w:rPr>
        <w:t>Принцип постоянного контроля и регуля</w:t>
      </w:r>
      <w:r w:rsidRPr="00C842D6">
        <w:rPr>
          <w:rFonts w:ascii="Times New Roman" w:hAnsi="Times New Roman" w:cs="Times New Roman"/>
          <w:sz w:val="26"/>
          <w:szCs w:val="28"/>
        </w:rPr>
        <w:t xml:space="preserve">рного мониторинга; регулярное </w:t>
      </w:r>
      <w:r w:rsidR="005E226C" w:rsidRPr="00C842D6">
        <w:rPr>
          <w:rFonts w:ascii="Times New Roman" w:hAnsi="Times New Roman" w:cs="Times New Roman"/>
          <w:sz w:val="26"/>
          <w:szCs w:val="28"/>
        </w:rPr>
        <w:t>осуществление мониторинга эффектив</w:t>
      </w:r>
      <w:r w:rsidRPr="00C842D6">
        <w:rPr>
          <w:rFonts w:ascii="Times New Roman" w:hAnsi="Times New Roman" w:cs="Times New Roman"/>
          <w:sz w:val="26"/>
          <w:szCs w:val="28"/>
        </w:rPr>
        <w:t>ности внедренных антикоррупци</w:t>
      </w:r>
      <w:r w:rsidR="005E226C" w:rsidRPr="00C842D6">
        <w:rPr>
          <w:rFonts w:ascii="Times New Roman" w:hAnsi="Times New Roman" w:cs="Times New Roman"/>
          <w:sz w:val="26"/>
          <w:szCs w:val="28"/>
        </w:rPr>
        <w:t>онных стандартов и процедур, а также контроля их исполнения.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      </w:t>
      </w:r>
    </w:p>
    <w:p w:rsidR="003F2E08" w:rsidRPr="004E11E3" w:rsidRDefault="00CB5766" w:rsidP="000A7570">
      <w:pPr>
        <w:spacing w:before="300" w:after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 </w:t>
      </w:r>
      <w:r w:rsidR="003F2E08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6. Область применения Антикоррупционной политики и </w:t>
      </w: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круг лиц,                                          </w:t>
      </w:r>
      <w:r w:rsidR="003F2E08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попадающих под ее действие</w:t>
      </w:r>
    </w:p>
    <w:p w:rsidR="003F2E08" w:rsidRPr="00C842D6" w:rsidRDefault="00CB5766" w:rsidP="000A7570">
      <w:pPr>
        <w:spacing w:before="200"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6.1. Основным</w:t>
      </w:r>
      <w:r w:rsidR="003F2E08" w:rsidRPr="00C842D6">
        <w:rPr>
          <w:rFonts w:ascii="Times New Roman" w:hAnsi="Times New Roman" w:cs="Times New Roman"/>
          <w:sz w:val="26"/>
          <w:szCs w:val="28"/>
        </w:rPr>
        <w:t xml:space="preserve"> кругом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лиц,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попадающих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под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действие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Антикоррупционной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политики,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являются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ники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Учреждения,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находящиеся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с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ним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трудовых</w:t>
      </w:r>
      <w:r w:rsidRPr="00C842D6">
        <w:rPr>
          <w:rFonts w:ascii="Times New Roman" w:hAnsi="Times New Roman" w:cs="Times New Roman"/>
          <w:sz w:val="26"/>
          <w:szCs w:val="28"/>
        </w:rPr>
        <w:t xml:space="preserve"> отно</w:t>
      </w:r>
      <w:r w:rsidR="003F2E08" w:rsidRPr="00C842D6">
        <w:rPr>
          <w:rFonts w:ascii="Times New Roman" w:hAnsi="Times New Roman" w:cs="Times New Roman"/>
          <w:sz w:val="26"/>
          <w:szCs w:val="28"/>
        </w:rPr>
        <w:t>шениях,</w:t>
      </w:r>
      <w:r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="003F2E08" w:rsidRPr="00C842D6">
        <w:rPr>
          <w:rFonts w:ascii="Times New Roman" w:hAnsi="Times New Roman" w:cs="Times New Roman"/>
          <w:sz w:val="26"/>
          <w:szCs w:val="28"/>
        </w:rPr>
        <w:t>вне зависимости от занимаемой должности и</w:t>
      </w:r>
      <w:r w:rsidRPr="00C842D6">
        <w:rPr>
          <w:rFonts w:ascii="Times New Roman" w:hAnsi="Times New Roman" w:cs="Times New Roman"/>
          <w:sz w:val="26"/>
          <w:szCs w:val="28"/>
        </w:rPr>
        <w:t xml:space="preserve"> выполняемых функций. Ан</w:t>
      </w:r>
      <w:r w:rsidR="003F2E08" w:rsidRPr="00C842D6">
        <w:rPr>
          <w:rFonts w:ascii="Times New Roman" w:hAnsi="Times New Roman" w:cs="Times New Roman"/>
          <w:sz w:val="26"/>
          <w:szCs w:val="28"/>
        </w:rPr>
        <w:t>тикоррупционная политика распространяется и на лица, выполняющие для Учреждения работы или предоставляющие услуги на осно</w:t>
      </w:r>
      <w:r w:rsidRPr="00C842D6">
        <w:rPr>
          <w:rFonts w:ascii="Times New Roman" w:hAnsi="Times New Roman" w:cs="Times New Roman"/>
          <w:sz w:val="26"/>
          <w:szCs w:val="28"/>
        </w:rPr>
        <w:t>ве гражданско-правовых догово</w:t>
      </w:r>
      <w:r w:rsidR="003F2E08" w:rsidRPr="00C842D6">
        <w:rPr>
          <w:rFonts w:ascii="Times New Roman" w:hAnsi="Times New Roman" w:cs="Times New Roman"/>
          <w:sz w:val="26"/>
          <w:szCs w:val="28"/>
        </w:rPr>
        <w:t xml:space="preserve">ров. </w:t>
      </w:r>
    </w:p>
    <w:p w:rsidR="003F2E08" w:rsidRPr="00C842D6" w:rsidRDefault="003F2E08" w:rsidP="00CB5766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6.2. В Учреждении ответственным за противодействие коррупции, исходя из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установленных задач, специфики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деятельности, организационной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структуры,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мате</w:t>
      </w:r>
      <w:r w:rsidRPr="00C842D6">
        <w:rPr>
          <w:rFonts w:ascii="Times New Roman" w:hAnsi="Times New Roman" w:cs="Times New Roman"/>
          <w:sz w:val="26"/>
          <w:szCs w:val="28"/>
        </w:rPr>
        <w:t>риальных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ресурсов,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является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руководитель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Учреждения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либо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</w:t>
      </w:r>
      <w:r w:rsidRPr="00C842D6">
        <w:rPr>
          <w:rFonts w:ascii="Times New Roman" w:hAnsi="Times New Roman" w:cs="Times New Roman"/>
          <w:sz w:val="26"/>
          <w:szCs w:val="28"/>
        </w:rPr>
        <w:t>специально</w:t>
      </w:r>
      <w:r w:rsidR="00CB5766" w:rsidRPr="00C842D6">
        <w:rPr>
          <w:rFonts w:ascii="Times New Roman" w:hAnsi="Times New Roman" w:cs="Times New Roman"/>
          <w:sz w:val="26"/>
          <w:szCs w:val="28"/>
        </w:rPr>
        <w:t xml:space="preserve"> уполно</w:t>
      </w:r>
      <w:r w:rsidRPr="00C842D6">
        <w:rPr>
          <w:rFonts w:ascii="Times New Roman" w:hAnsi="Times New Roman" w:cs="Times New Roman"/>
          <w:sz w:val="26"/>
          <w:szCs w:val="28"/>
        </w:rPr>
        <w:t xml:space="preserve">моченное локальным нормативным актом лицо из числа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Учреждения.</w:t>
      </w:r>
    </w:p>
    <w:p w:rsidR="00253D7E" w:rsidRPr="004E11E3" w:rsidRDefault="00CB5766" w:rsidP="00253D7E">
      <w:pPr>
        <w:spacing w:before="20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7. Ответственные за реализацию Антикоррупционной политики</w:t>
      </w:r>
    </w:p>
    <w:p w:rsidR="00CB5766" w:rsidRPr="00C842D6" w:rsidRDefault="00CB5766" w:rsidP="00253D7E">
      <w:pPr>
        <w:spacing w:before="2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lastRenderedPageBreak/>
        <w:t xml:space="preserve">7.1. Ответственным за организацию всех мероприятий, направленных на противодействие коррупции в Учреждении (ответственным за антикоррупционную деятельность), является руководитель Учреждения либо уполномоченное им лицо из числа </w:t>
      </w:r>
      <w:r w:rsidR="00C65801">
        <w:rPr>
          <w:rFonts w:ascii="Times New Roman" w:hAnsi="Times New Roman" w:cs="Times New Roman"/>
          <w:sz w:val="26"/>
          <w:szCs w:val="28"/>
        </w:rPr>
        <w:t>с</w:t>
      </w:r>
      <w:r w:rsidR="00C65801" w:rsidRPr="00244F3F">
        <w:rPr>
          <w:rFonts w:ascii="Times New Roman" w:hAnsi="Times New Roman" w:cs="Times New Roman"/>
          <w:sz w:val="26"/>
          <w:szCs w:val="28"/>
        </w:rPr>
        <w:t>отруд</w:t>
      </w:r>
      <w:r w:rsidR="00C65801">
        <w:rPr>
          <w:rFonts w:ascii="Times New Roman" w:hAnsi="Times New Roman" w:cs="Times New Roman"/>
          <w:sz w:val="26"/>
          <w:szCs w:val="28"/>
        </w:rPr>
        <w:t>ник</w:t>
      </w:r>
      <w:r w:rsidR="00C65801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Учреждения.</w:t>
      </w:r>
    </w:p>
    <w:p w:rsidR="00CB5766" w:rsidRPr="00C842D6" w:rsidRDefault="00CB5766" w:rsidP="00253D7E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7.2. В случаях выявления конкретных фактов коррупции в Учреждении, с це</w:t>
      </w:r>
      <w:r w:rsidR="00D0587F" w:rsidRPr="00C842D6">
        <w:rPr>
          <w:rFonts w:ascii="Times New Roman" w:hAnsi="Times New Roman" w:cs="Times New Roman"/>
          <w:sz w:val="26"/>
          <w:szCs w:val="28"/>
        </w:rPr>
        <w:t>лью выявления</w:t>
      </w:r>
      <w:r w:rsidRPr="00C842D6">
        <w:rPr>
          <w:rFonts w:ascii="Times New Roman" w:hAnsi="Times New Roman" w:cs="Times New Roman"/>
          <w:sz w:val="26"/>
          <w:szCs w:val="28"/>
        </w:rPr>
        <w:t xml:space="preserve"> причин и условий, способствовавших возникновению коррупции,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в Учреждении о</w:t>
      </w:r>
      <w:r w:rsidR="00D0587F" w:rsidRPr="00C842D6">
        <w:rPr>
          <w:rFonts w:ascii="Times New Roman" w:hAnsi="Times New Roman" w:cs="Times New Roman"/>
          <w:sz w:val="26"/>
          <w:szCs w:val="28"/>
        </w:rPr>
        <w:t>бразуется коллегиальный орган - К</w:t>
      </w:r>
      <w:r w:rsidRPr="00C842D6">
        <w:rPr>
          <w:rFonts w:ascii="Times New Roman" w:hAnsi="Times New Roman" w:cs="Times New Roman"/>
          <w:sz w:val="26"/>
          <w:szCs w:val="28"/>
        </w:rPr>
        <w:t xml:space="preserve">омиссия по </w:t>
      </w:r>
      <w:r w:rsidR="00D0587F" w:rsidRPr="00C842D6">
        <w:rPr>
          <w:rFonts w:ascii="Times New Roman" w:hAnsi="Times New Roman" w:cs="Times New Roman"/>
          <w:sz w:val="26"/>
          <w:szCs w:val="28"/>
        </w:rPr>
        <w:t xml:space="preserve">противодействию коррупции. Состав комиссии по противодействию </w:t>
      </w:r>
      <w:r w:rsidRPr="00C842D6">
        <w:rPr>
          <w:rFonts w:ascii="Times New Roman" w:hAnsi="Times New Roman" w:cs="Times New Roman"/>
          <w:sz w:val="26"/>
          <w:szCs w:val="28"/>
        </w:rPr>
        <w:t xml:space="preserve">определяется приказом руководителя Учреждения. </w:t>
      </w:r>
    </w:p>
    <w:p w:rsidR="00CB5766" w:rsidRPr="00C842D6" w:rsidRDefault="00CB5766" w:rsidP="00253D7E">
      <w:pPr>
        <w:spacing w:after="100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7.3. Цели, порядок образования, работы и</w:t>
      </w:r>
      <w:r w:rsidR="00D0587F" w:rsidRPr="00C842D6">
        <w:rPr>
          <w:rFonts w:ascii="Times New Roman" w:hAnsi="Times New Roman" w:cs="Times New Roman"/>
          <w:sz w:val="26"/>
          <w:szCs w:val="28"/>
        </w:rPr>
        <w:t xml:space="preserve"> полномочия комиссии по противодействию коррупции определены Положением о комиссии по</w:t>
      </w:r>
      <w:r w:rsidRPr="00C842D6">
        <w:rPr>
          <w:rFonts w:ascii="Times New Roman" w:hAnsi="Times New Roman" w:cs="Times New Roman"/>
          <w:sz w:val="26"/>
          <w:szCs w:val="28"/>
        </w:rPr>
        <w:t xml:space="preserve"> противодействию коррупции </w:t>
      </w:r>
      <w:r w:rsidRPr="000D7C7D">
        <w:rPr>
          <w:rFonts w:ascii="Times New Roman" w:hAnsi="Times New Roman" w:cs="Times New Roman"/>
          <w:sz w:val="26"/>
          <w:szCs w:val="28"/>
        </w:rPr>
        <w:t>(</w:t>
      </w:r>
      <w:r w:rsidR="000D7C7D" w:rsidRPr="000D7C7D">
        <w:rPr>
          <w:rFonts w:ascii="Times New Roman" w:hAnsi="Times New Roman" w:cs="Times New Roman"/>
          <w:sz w:val="26"/>
          <w:szCs w:val="28"/>
        </w:rPr>
        <w:t>приложение № 2</w:t>
      </w:r>
      <w:r w:rsidRPr="000D7C7D">
        <w:rPr>
          <w:rFonts w:ascii="Times New Roman" w:hAnsi="Times New Roman" w:cs="Times New Roman"/>
          <w:sz w:val="26"/>
          <w:szCs w:val="28"/>
        </w:rPr>
        <w:t xml:space="preserve"> </w:t>
      </w:r>
      <w:r w:rsidR="000D7C7D" w:rsidRPr="000D7C7D">
        <w:rPr>
          <w:rFonts w:ascii="Times New Roman" w:hAnsi="Times New Roman" w:cs="Times New Roman"/>
          <w:sz w:val="26"/>
          <w:szCs w:val="28"/>
        </w:rPr>
        <w:t>к Приказу № 9 от 21.01.2019 г.</w:t>
      </w:r>
      <w:r w:rsidRPr="000D7C7D">
        <w:rPr>
          <w:rFonts w:ascii="Times New Roman" w:hAnsi="Times New Roman" w:cs="Times New Roman"/>
          <w:sz w:val="26"/>
          <w:szCs w:val="28"/>
        </w:rPr>
        <w:t>).</w:t>
      </w:r>
    </w:p>
    <w:p w:rsidR="00D0587F" w:rsidRPr="004E11E3" w:rsidRDefault="00D0587F" w:rsidP="00D637A0">
      <w:pPr>
        <w:spacing w:before="300" w:after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8. Определение и закрепление обязанностей </w:t>
      </w:r>
      <w:r w:rsidR="00D637A0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сотрудников </w:t>
      </w: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Учреждения,                           связанных с противодействием коррупции</w:t>
      </w:r>
    </w:p>
    <w:p w:rsidR="00D0587F" w:rsidRPr="00C842D6" w:rsidRDefault="00D0587F" w:rsidP="00253D7E">
      <w:pPr>
        <w:spacing w:before="300"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8.1. Обязанности в связи с противодействием коррупции являются общими для всех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</w:t>
      </w:r>
      <w:r w:rsidRPr="00C842D6">
        <w:rPr>
          <w:rFonts w:ascii="Times New Roman" w:hAnsi="Times New Roman" w:cs="Times New Roman"/>
          <w:sz w:val="26"/>
          <w:szCs w:val="28"/>
        </w:rPr>
        <w:t xml:space="preserve">ов Учреждения. </w:t>
      </w:r>
    </w:p>
    <w:p w:rsidR="00D0587F" w:rsidRPr="00C842D6" w:rsidRDefault="00D0587F" w:rsidP="00253D7E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8.2. Общими обязанностями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</w:t>
      </w:r>
      <w:r w:rsidR="000D7C7D" w:rsidRPr="00C842D6">
        <w:rPr>
          <w:rFonts w:ascii="Times New Roman" w:hAnsi="Times New Roman" w:cs="Times New Roman"/>
          <w:sz w:val="26"/>
          <w:szCs w:val="28"/>
        </w:rPr>
        <w:t>ов</w:t>
      </w:r>
      <w:r w:rsidRPr="00C842D6">
        <w:rPr>
          <w:rFonts w:ascii="Times New Roman" w:hAnsi="Times New Roman" w:cs="Times New Roman"/>
          <w:sz w:val="26"/>
          <w:szCs w:val="28"/>
        </w:rPr>
        <w:t xml:space="preserve"> в связи с противодействием коррупции являются следующие обязанности: </w:t>
      </w:r>
    </w:p>
    <w:p w:rsidR="00D0587F" w:rsidRPr="00C842D6" w:rsidRDefault="00D0587F" w:rsidP="00253D7E">
      <w:pPr>
        <w:pStyle w:val="a3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D0587F" w:rsidRPr="00C842D6" w:rsidRDefault="00D0587F" w:rsidP="00C36569">
      <w:pPr>
        <w:pStyle w:val="a3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D0587F" w:rsidRPr="00C842D6" w:rsidRDefault="00D0587F" w:rsidP="00C36569">
      <w:pPr>
        <w:pStyle w:val="a3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незамедлительно информировать руководство Учреждения о случаях склонения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Pr="00C842D6">
        <w:rPr>
          <w:rFonts w:ascii="Times New Roman" w:hAnsi="Times New Roman" w:cs="Times New Roman"/>
          <w:sz w:val="26"/>
          <w:szCs w:val="28"/>
        </w:rPr>
        <w:t xml:space="preserve"> к совершению коррупционных правонарушений; </w:t>
      </w:r>
    </w:p>
    <w:p w:rsidR="00D0587F" w:rsidRPr="00C842D6" w:rsidRDefault="00D0587F" w:rsidP="00C36569">
      <w:pPr>
        <w:pStyle w:val="a3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незамедлительно информировать руководство Учреждения, своих непосредственных руководителей о ставшей известной информации о случаях совершения коррупционных правонарушений другими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никами</w:t>
      </w:r>
      <w:r w:rsidRPr="00C842D6">
        <w:rPr>
          <w:rFonts w:ascii="Times New Roman" w:hAnsi="Times New Roman" w:cs="Times New Roman"/>
          <w:sz w:val="26"/>
          <w:szCs w:val="28"/>
        </w:rPr>
        <w:t xml:space="preserve">, контрагентами Учреждения или иными лицами; </w:t>
      </w:r>
    </w:p>
    <w:p w:rsidR="00D0587F" w:rsidRPr="00C842D6" w:rsidRDefault="00D0587F" w:rsidP="00C36569">
      <w:pPr>
        <w:pStyle w:val="a3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сообщить непосредственному руководителю или иному ответственному лицу о возможности возникновения либо возникшем у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Pr="00C842D6">
        <w:rPr>
          <w:rFonts w:ascii="Times New Roman" w:hAnsi="Times New Roman" w:cs="Times New Roman"/>
          <w:sz w:val="26"/>
          <w:szCs w:val="28"/>
        </w:rPr>
        <w:t xml:space="preserve"> конфликте интересов. </w:t>
      </w:r>
    </w:p>
    <w:p w:rsidR="00D0587F" w:rsidRPr="00C842D6" w:rsidRDefault="00D0587F" w:rsidP="00D0587F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8.3. Исходя из положений ст. 57 ТК РФ, по соглашению сторон в трудовой договор, заключаемый с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ником</w:t>
      </w:r>
      <w:r w:rsidRPr="00C842D6">
        <w:rPr>
          <w:rFonts w:ascii="Times New Roman" w:hAnsi="Times New Roman" w:cs="Times New Roman"/>
          <w:sz w:val="26"/>
          <w:szCs w:val="28"/>
        </w:rPr>
        <w:t xml:space="preserve"> при приеме его в Учреждение, могут включаться права и обязанности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Pr="00C842D6">
        <w:rPr>
          <w:rFonts w:ascii="Times New Roman" w:hAnsi="Times New Roman" w:cs="Times New Roman"/>
          <w:sz w:val="26"/>
          <w:szCs w:val="28"/>
        </w:rPr>
        <w:t xml:space="preserve"> и работодателя, установленные Антикоррупционной политикой. </w:t>
      </w:r>
    </w:p>
    <w:p w:rsidR="00D0587F" w:rsidRPr="00C842D6" w:rsidRDefault="00D0587F" w:rsidP="00C36569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lastRenderedPageBreak/>
        <w:t xml:space="preserve">8.4. Общие и специальные обязанности рекомендуется включить в трудовой договор с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</w:t>
      </w:r>
      <w:r w:rsidRPr="00C842D6">
        <w:rPr>
          <w:rFonts w:ascii="Times New Roman" w:hAnsi="Times New Roman" w:cs="Times New Roman"/>
          <w:sz w:val="26"/>
          <w:szCs w:val="28"/>
        </w:rPr>
        <w:t xml:space="preserve">ом Учреждения. При условии закрепления обязанностей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Pr="00C842D6">
        <w:rPr>
          <w:rFonts w:ascii="Times New Roman" w:hAnsi="Times New Roman" w:cs="Times New Roman"/>
          <w:sz w:val="26"/>
          <w:szCs w:val="28"/>
        </w:rPr>
        <w:t xml:space="preserve"> в связи с противодействием коррупции в трудовом договоре работодатель вправе применить к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нику</w:t>
      </w:r>
      <w:r w:rsidRPr="00C842D6">
        <w:rPr>
          <w:rFonts w:ascii="Times New Roman" w:hAnsi="Times New Roman" w:cs="Times New Roman"/>
          <w:sz w:val="26"/>
          <w:szCs w:val="28"/>
        </w:rPr>
        <w:t xml:space="preserve">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C36569" w:rsidRPr="00C842D6" w:rsidRDefault="00C36569" w:rsidP="00C36569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8.5. Специальные обязанности в связи с противодействием коррупции могут устанавливаться для следующих категорий лиц, работающих в Учреждении: 1) руководства Учреждения; 2)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ников</w:t>
      </w:r>
      <w:r w:rsidRPr="00C842D6">
        <w:rPr>
          <w:rFonts w:ascii="Times New Roman" w:hAnsi="Times New Roman" w:cs="Times New Roman"/>
          <w:sz w:val="26"/>
          <w:szCs w:val="28"/>
        </w:rPr>
        <w:t>, чья деятельность связана с коррупционными рисками; 3) лиц, осуществляющих внутренний контроль.</w:t>
      </w:r>
    </w:p>
    <w:p w:rsidR="00C36569" w:rsidRPr="004E11E3" w:rsidRDefault="00C36569" w:rsidP="000A7570">
      <w:pPr>
        <w:spacing w:before="300" w:after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9. Ответственность сотрудников за несоблюдение требований</w:t>
      </w:r>
    </w:p>
    <w:p w:rsidR="00C36569" w:rsidRPr="004E11E3" w:rsidRDefault="00C36569" w:rsidP="00C36569">
      <w:pPr>
        <w:spacing w:after="100"/>
        <w:jc w:val="center"/>
        <w:rPr>
          <w:rFonts w:ascii="Times New Roman" w:hAnsi="Times New Roman" w:cs="Times New Roman"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Антикоррупционной политики</w:t>
      </w:r>
    </w:p>
    <w:p w:rsidR="00CC73F8" w:rsidRPr="00C842D6" w:rsidRDefault="006D2556" w:rsidP="000A7570">
      <w:pPr>
        <w:spacing w:before="300"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9.1. </w:t>
      </w:r>
      <w:r w:rsidR="00CC73F8" w:rsidRPr="00C842D6">
        <w:rPr>
          <w:rFonts w:ascii="Times New Roman" w:hAnsi="Times New Roman" w:cs="Times New Roman"/>
          <w:sz w:val="26"/>
          <w:szCs w:val="28"/>
        </w:rPr>
        <w:t>Ответственность физических лиц за коррупционные правонарушения установлена статьей 13 Федерального закона № 273-ФЗ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</w:p>
    <w:p w:rsidR="00CC73F8" w:rsidRPr="00C842D6" w:rsidRDefault="006D2556" w:rsidP="00CC73F8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9.2. </w:t>
      </w:r>
      <w:r w:rsidR="00CC73F8" w:rsidRPr="00C842D6">
        <w:rPr>
          <w:rFonts w:ascii="Times New Roman" w:hAnsi="Times New Roman" w:cs="Times New Roman"/>
          <w:sz w:val="26"/>
          <w:szCs w:val="28"/>
        </w:rPr>
        <w:t xml:space="preserve">Трудовое законодательство не предусматривает специальных оснований для привлечения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="00CC73F8" w:rsidRPr="00C842D6">
        <w:rPr>
          <w:rFonts w:ascii="Times New Roman" w:hAnsi="Times New Roman" w:cs="Times New Roman"/>
          <w:sz w:val="26"/>
          <w:szCs w:val="28"/>
        </w:rPr>
        <w:t xml:space="preserve"> организации к дисциплинарной ответственности, в связи с совершением им коррупционного правонарушения в интересах или от имени организации. Тем не менее, в Трудовом кодексе Российской Федерации (далее - ТК РФ) существует возможность привлечения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="00CC73F8" w:rsidRPr="00C842D6">
        <w:rPr>
          <w:rFonts w:ascii="Times New Roman" w:hAnsi="Times New Roman" w:cs="Times New Roman"/>
          <w:sz w:val="26"/>
          <w:szCs w:val="28"/>
        </w:rPr>
        <w:t xml:space="preserve"> организации к дисциплинарной ответственности. При условии закрепления обязанностей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ника</w:t>
      </w:r>
      <w:r w:rsidR="00CC73F8" w:rsidRPr="00C842D6">
        <w:rPr>
          <w:rFonts w:ascii="Times New Roman" w:hAnsi="Times New Roman" w:cs="Times New Roman"/>
          <w:sz w:val="26"/>
          <w:szCs w:val="28"/>
        </w:rPr>
        <w:t xml:space="preserve">, в связи с предупреждением и противодействием коррупции в трудовом договоре, работодатель вправе применить к </w:t>
      </w:r>
      <w:r w:rsidR="000D7C7D">
        <w:rPr>
          <w:rFonts w:ascii="Times New Roman" w:hAnsi="Times New Roman" w:cs="Times New Roman"/>
          <w:sz w:val="26"/>
          <w:szCs w:val="28"/>
        </w:rPr>
        <w:t>с</w:t>
      </w:r>
      <w:r w:rsidR="000D7C7D" w:rsidRPr="00244F3F">
        <w:rPr>
          <w:rFonts w:ascii="Times New Roman" w:hAnsi="Times New Roman" w:cs="Times New Roman"/>
          <w:sz w:val="26"/>
          <w:szCs w:val="28"/>
        </w:rPr>
        <w:t>отруд</w:t>
      </w:r>
      <w:r w:rsidR="000D7C7D">
        <w:rPr>
          <w:rFonts w:ascii="Times New Roman" w:hAnsi="Times New Roman" w:cs="Times New Roman"/>
          <w:sz w:val="26"/>
          <w:szCs w:val="28"/>
        </w:rPr>
        <w:t>нику</w:t>
      </w:r>
      <w:r w:rsidR="00CC73F8" w:rsidRPr="00C842D6">
        <w:rPr>
          <w:rFonts w:ascii="Times New Roman" w:hAnsi="Times New Roman" w:cs="Times New Roman"/>
          <w:sz w:val="26"/>
          <w:szCs w:val="28"/>
        </w:rPr>
        <w:t xml:space="preserve"> меры дисциплинарного взыскания, включая увольнение, при наличии оснований, предусмотренных ТК РФ,</w:t>
      </w:r>
      <w:r w:rsidR="00CC73F8" w:rsidRPr="00C842D6">
        <w:rPr>
          <w:sz w:val="26"/>
        </w:rPr>
        <w:t xml:space="preserve"> </w:t>
      </w:r>
      <w:r w:rsidR="00CC73F8" w:rsidRPr="00C842D6">
        <w:rPr>
          <w:rFonts w:ascii="Times New Roman" w:hAnsi="Times New Roman" w:cs="Times New Roman"/>
          <w:sz w:val="26"/>
          <w:szCs w:val="28"/>
        </w:rPr>
        <w:t>за совершения неправомерных действий, повлекших неисполнение возложенных на него трудовых обязанностей.</w:t>
      </w:r>
    </w:p>
    <w:p w:rsidR="00253D7E" w:rsidRPr="004E11E3" w:rsidRDefault="00BB47DE" w:rsidP="00253D7E">
      <w:pPr>
        <w:spacing w:before="300" w:after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1</w:t>
      </w:r>
      <w:r w:rsidR="00614F24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0</w:t>
      </w:r>
      <w:r w:rsidR="00253D7E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. Порядок </w:t>
      </w:r>
      <w:r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внесения изменений в Антик</w:t>
      </w:r>
      <w:r w:rsidR="00253D7E" w:rsidRPr="004E11E3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оррупционную политику </w:t>
      </w:r>
    </w:p>
    <w:p w:rsidR="00BB47DE" w:rsidRPr="00C842D6" w:rsidRDefault="00614F24" w:rsidP="00253D7E">
      <w:pPr>
        <w:spacing w:before="300"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10.1. Данный локальный нормативный акт может быть пересмотрен, в него </w:t>
      </w:r>
      <w:r w:rsidR="00253D7E">
        <w:rPr>
          <w:rFonts w:ascii="Times New Roman" w:hAnsi="Times New Roman" w:cs="Times New Roman"/>
          <w:sz w:val="26"/>
          <w:szCs w:val="28"/>
        </w:rPr>
        <w:t xml:space="preserve">могут </w:t>
      </w:r>
      <w:r w:rsidRPr="00C842D6">
        <w:rPr>
          <w:rFonts w:ascii="Times New Roman" w:hAnsi="Times New Roman" w:cs="Times New Roman"/>
          <w:sz w:val="26"/>
          <w:szCs w:val="28"/>
        </w:rPr>
        <w:t xml:space="preserve">быть  внесены изменения в случаях изменения действующего </w:t>
      </w:r>
      <w:r w:rsidR="00BB47DE" w:rsidRPr="00C842D6">
        <w:rPr>
          <w:rFonts w:ascii="Times New Roman" w:hAnsi="Times New Roman" w:cs="Times New Roman"/>
          <w:sz w:val="26"/>
          <w:szCs w:val="28"/>
        </w:rPr>
        <w:t xml:space="preserve">законодательства.  </w:t>
      </w:r>
    </w:p>
    <w:p w:rsidR="00BB47DE" w:rsidRPr="00C842D6" w:rsidRDefault="00614F24" w:rsidP="00253D7E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 xml:space="preserve">10.2. </w:t>
      </w:r>
      <w:r w:rsidR="00BB47DE" w:rsidRPr="00C842D6">
        <w:rPr>
          <w:rFonts w:ascii="Times New Roman" w:hAnsi="Times New Roman" w:cs="Times New Roman"/>
          <w:sz w:val="26"/>
          <w:szCs w:val="28"/>
        </w:rPr>
        <w:t>Конкретизация отдельных аспектов Антикоррупц</w:t>
      </w:r>
      <w:r w:rsidRPr="00C842D6">
        <w:rPr>
          <w:rFonts w:ascii="Times New Roman" w:hAnsi="Times New Roman" w:cs="Times New Roman"/>
          <w:sz w:val="26"/>
          <w:szCs w:val="28"/>
        </w:rPr>
        <w:t>ионной политики может осущест</w:t>
      </w:r>
      <w:r w:rsidR="00BB47DE" w:rsidRPr="00C842D6">
        <w:rPr>
          <w:rFonts w:ascii="Times New Roman" w:hAnsi="Times New Roman" w:cs="Times New Roman"/>
          <w:sz w:val="26"/>
          <w:szCs w:val="28"/>
        </w:rPr>
        <w:t>вляться путем разработки дополнений и приложений к данному акту.</w:t>
      </w:r>
    </w:p>
    <w:p w:rsidR="006D2556" w:rsidRPr="00C842D6" w:rsidRDefault="006D2556" w:rsidP="00253D7E">
      <w:pPr>
        <w:spacing w:after="100"/>
        <w:jc w:val="both"/>
        <w:rPr>
          <w:rFonts w:ascii="Times New Roman" w:hAnsi="Times New Roman" w:cs="Times New Roman"/>
          <w:sz w:val="26"/>
          <w:szCs w:val="28"/>
        </w:rPr>
      </w:pPr>
      <w:r w:rsidRPr="00C842D6">
        <w:rPr>
          <w:rFonts w:ascii="Times New Roman" w:hAnsi="Times New Roman" w:cs="Times New Roman"/>
          <w:sz w:val="26"/>
          <w:szCs w:val="28"/>
        </w:rPr>
        <w:t>10.3. Новая редакция Антикоррупционной политики с изменениями и дополнениями утверждается приказом директора Библиотеки.</w:t>
      </w:r>
    </w:p>
    <w:sectPr w:rsidR="006D2556" w:rsidRPr="00C842D6" w:rsidSect="007566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7E" w:rsidRDefault="00253D7E" w:rsidP="00253D7E">
      <w:pPr>
        <w:spacing w:after="0" w:line="240" w:lineRule="auto"/>
      </w:pPr>
      <w:r>
        <w:separator/>
      </w:r>
    </w:p>
  </w:endnote>
  <w:endnote w:type="continuationSeparator" w:id="0">
    <w:p w:rsidR="00253D7E" w:rsidRDefault="00253D7E" w:rsidP="002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7E" w:rsidRDefault="00253D7E" w:rsidP="00253D7E">
      <w:pPr>
        <w:spacing w:after="0" w:line="240" w:lineRule="auto"/>
      </w:pPr>
      <w:r>
        <w:separator/>
      </w:r>
    </w:p>
  </w:footnote>
  <w:footnote w:type="continuationSeparator" w:id="0">
    <w:p w:rsidR="00253D7E" w:rsidRDefault="00253D7E" w:rsidP="0025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8699"/>
      <w:docPartObj>
        <w:docPartGallery w:val="Page Numbers (Top of Page)"/>
        <w:docPartUnique/>
      </w:docPartObj>
    </w:sdtPr>
    <w:sdtContent>
      <w:p w:rsidR="00253D7E" w:rsidRDefault="00556C6D">
        <w:pPr>
          <w:pStyle w:val="a4"/>
          <w:jc w:val="center"/>
        </w:pPr>
        <w:fldSimple w:instr=" PAGE   \* MERGEFORMAT ">
          <w:r w:rsidR="009365A6">
            <w:rPr>
              <w:noProof/>
            </w:rPr>
            <w:t>1</w:t>
          </w:r>
        </w:fldSimple>
      </w:p>
    </w:sdtContent>
  </w:sdt>
  <w:p w:rsidR="00253D7E" w:rsidRDefault="00253D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6B9"/>
      </v:shape>
    </w:pict>
  </w:numPicBullet>
  <w:abstractNum w:abstractNumId="0">
    <w:nsid w:val="04782C6F"/>
    <w:multiLevelType w:val="hybridMultilevel"/>
    <w:tmpl w:val="C8004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A1E"/>
    <w:multiLevelType w:val="hybridMultilevel"/>
    <w:tmpl w:val="64F69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0F0"/>
    <w:multiLevelType w:val="hybridMultilevel"/>
    <w:tmpl w:val="772EC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F505B"/>
    <w:multiLevelType w:val="hybridMultilevel"/>
    <w:tmpl w:val="015807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0AE7"/>
    <w:multiLevelType w:val="hybridMultilevel"/>
    <w:tmpl w:val="FBC09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485"/>
    <w:rsid w:val="000A7570"/>
    <w:rsid w:val="000D7C7D"/>
    <w:rsid w:val="0012789C"/>
    <w:rsid w:val="001F6B79"/>
    <w:rsid w:val="00253D7E"/>
    <w:rsid w:val="00384EA9"/>
    <w:rsid w:val="003C2BFC"/>
    <w:rsid w:val="003F2E08"/>
    <w:rsid w:val="004264A8"/>
    <w:rsid w:val="004906D6"/>
    <w:rsid w:val="004E11E3"/>
    <w:rsid w:val="004E4616"/>
    <w:rsid w:val="004F1B32"/>
    <w:rsid w:val="00556C6D"/>
    <w:rsid w:val="005D4B95"/>
    <w:rsid w:val="005E226C"/>
    <w:rsid w:val="00614F24"/>
    <w:rsid w:val="006D2556"/>
    <w:rsid w:val="00724F44"/>
    <w:rsid w:val="007566ED"/>
    <w:rsid w:val="008122ED"/>
    <w:rsid w:val="00841A0D"/>
    <w:rsid w:val="009365A6"/>
    <w:rsid w:val="009D5145"/>
    <w:rsid w:val="00A40456"/>
    <w:rsid w:val="00A45485"/>
    <w:rsid w:val="00AC5DD0"/>
    <w:rsid w:val="00B51578"/>
    <w:rsid w:val="00BB47DE"/>
    <w:rsid w:val="00C36569"/>
    <w:rsid w:val="00C4509F"/>
    <w:rsid w:val="00C65801"/>
    <w:rsid w:val="00C8028A"/>
    <w:rsid w:val="00C842D6"/>
    <w:rsid w:val="00CB5766"/>
    <w:rsid w:val="00CC73F8"/>
    <w:rsid w:val="00D0587F"/>
    <w:rsid w:val="00D61457"/>
    <w:rsid w:val="00D637A0"/>
    <w:rsid w:val="00D67845"/>
    <w:rsid w:val="00D74CBE"/>
    <w:rsid w:val="00DD2E6D"/>
    <w:rsid w:val="00E6052A"/>
    <w:rsid w:val="00EC3665"/>
    <w:rsid w:val="00ED0B28"/>
    <w:rsid w:val="00F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D7E"/>
  </w:style>
  <w:style w:type="paragraph" w:styleId="a6">
    <w:name w:val="footer"/>
    <w:basedOn w:val="a"/>
    <w:link w:val="a7"/>
    <w:uiPriority w:val="99"/>
    <w:semiHidden/>
    <w:unhideWhenUsed/>
    <w:rsid w:val="0025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0A0F-31F1-4B71-BDCE-9E6379AC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2019-01-23T06:17:00Z</dcterms:created>
  <dcterms:modified xsi:type="dcterms:W3CDTF">2019-01-28T03:03:00Z</dcterms:modified>
</cp:coreProperties>
</file>